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Safeguarding Concerns for a SEND Child Without an EHCP</w:t>
      </w:r>
    </w:p>
    <w:p>
      <w:r>
        <w:t>Dear [Headteacher's Name],</w:t>
        <w:br/>
        <w:br/>
        <w:t>I am writing to formally raise concerns regarding the current level of support and safeguarding for my child, [Child's Full Name], who attends [School Name]. My child has identified Special Educational Needs and/or Disabilities (SEND) and is currently attending your school without an Education, Health and Care Plan (EHCP).</w:t>
      </w:r>
    </w:p>
    <w:p>
      <w:r>
        <w:t>We understand that without an EHCP in place, schools are not legally required to provide specialist support beyond reasonable adjustments under the Equality Act 2010. However, we are deeply concerned that this may put our child at a significant disadvantage and limit the ability of the school to safeguard them effectively.</w:t>
      </w:r>
    </w:p>
    <w:p>
      <w:r>
        <w:t>As such, I am requesting the following:</w:t>
        <w:br/>
        <w:t>- A review of my child’s current SEN support plan and safeguarding provision.</w:t>
        <w:br/>
        <w:t>- A written explanation of the measures in place to ensure my child is being adequately safeguarded.</w:t>
        <w:br/>
        <w:t>- Immediate steps to initiate or progress an EHCP Needs Assessment if not already underway.</w:t>
        <w:br/>
        <w:t>- A meeting to discuss appropriate next steps and our legal entitlements under the Children and Families Act 2014.</w:t>
      </w:r>
    </w:p>
    <w:p>
      <w:r>
        <w:t>We are aware that statutory safeguarding responsibilities apply to all pupils, but children with SEND often have additional vulnerabilities. Without an EHCP, they may not have access to consistent 1:1 support, supervision during transitions, or the right adjustments in response to risk. This has serious implications not only for their learning, but their emotional wellbeing and safety.</w:t>
      </w:r>
    </w:p>
    <w:p>
      <w:r>
        <w:t>We look forward to working collaboratively with the school to ensure our child’s needs are properly identified, understood, and met in line with national guidance.</w:t>
        <w:br/>
        <w:br/>
        <w:t>Yours sincerely,</w:t>
        <w:br/>
        <w:br/>
        <w:t>[Your Full Name]</w:t>
        <w:br/>
        <w:t>[Your Contact Information]</w:t>
        <w:br/>
        <w:t>[Date]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